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B67EE1" w14:textId="77777777" w:rsidR="0024106F" w:rsidRDefault="00D31E1F">
      <w:pPr>
        <w:spacing w:line="360" w:lineRule="auto"/>
        <w:jc w:val="center"/>
        <w:rPr>
          <w:rFonts w:ascii="Arial" w:eastAsia="Arial" w:hAnsi="Arial" w:cs="Arial"/>
          <w:b/>
          <w:bCs/>
        </w:rPr>
      </w:pPr>
      <w:r>
        <w:rPr>
          <w:rFonts w:ascii="Arial" w:hAnsi="Arial"/>
          <w:b/>
          <w:bCs/>
        </w:rPr>
        <w:t xml:space="preserve">Stuart James Mercer </w:t>
      </w:r>
    </w:p>
    <w:p w14:paraId="522E77F2" w14:textId="77777777" w:rsidR="0024106F" w:rsidRDefault="00D31E1F">
      <w:pPr>
        <w:spacing w:line="360" w:lineRule="auto"/>
        <w:jc w:val="center"/>
        <w:rPr>
          <w:rFonts w:ascii="Arial" w:eastAsia="Arial" w:hAnsi="Arial" w:cs="Arial"/>
          <w:b/>
          <w:bCs/>
        </w:rPr>
      </w:pPr>
      <w:r>
        <w:rPr>
          <w:rFonts w:ascii="Arial" w:hAnsi="Arial"/>
          <w:b/>
          <w:bCs/>
        </w:rPr>
        <w:t>DM MA FRCS</w:t>
      </w:r>
    </w:p>
    <w:p w14:paraId="5BBC62A4" w14:textId="77777777" w:rsidR="0024106F" w:rsidRDefault="0024106F">
      <w:pPr>
        <w:pStyle w:val="Heading3"/>
        <w:jc w:val="center"/>
        <w:rPr>
          <w:rFonts w:ascii="Arial" w:eastAsia="Arial" w:hAnsi="Arial" w:cs="Arial"/>
        </w:rPr>
      </w:pPr>
    </w:p>
    <w:p w14:paraId="652124B6" w14:textId="77777777" w:rsidR="0024106F" w:rsidRDefault="0024106F"/>
    <w:p w14:paraId="438A52FA" w14:textId="77777777" w:rsidR="0024106F" w:rsidRDefault="00D31E1F">
      <w:pPr>
        <w:pStyle w:val="Heading3"/>
        <w:rPr>
          <w:rFonts w:ascii="Arial" w:eastAsia="Arial" w:hAnsi="Arial" w:cs="Arial"/>
        </w:rPr>
      </w:pPr>
      <w:r>
        <w:rPr>
          <w:rFonts w:ascii="Arial" w:hAnsi="Arial"/>
        </w:rPr>
        <w:t>PERSONAL</w:t>
      </w:r>
    </w:p>
    <w:p w14:paraId="2C9E1A23" w14:textId="77777777" w:rsidR="0024106F" w:rsidRDefault="0024106F">
      <w:pPr>
        <w:rPr>
          <w:rFonts w:ascii="Arial" w:eastAsia="Arial" w:hAnsi="Arial" w:cs="Arial"/>
          <w:sz w:val="20"/>
          <w:szCs w:val="20"/>
        </w:rPr>
      </w:pPr>
    </w:p>
    <w:p w14:paraId="485D77F9" w14:textId="77777777" w:rsidR="0024106F" w:rsidRDefault="00D31E1F">
      <w:pPr>
        <w:spacing w:line="36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>Name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>Stuart James Mercer</w:t>
      </w:r>
    </w:p>
    <w:p w14:paraId="44D05B55" w14:textId="77777777" w:rsidR="0024106F" w:rsidRDefault="00D31E1F">
      <w:pPr>
        <w:spacing w:line="36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>Date of birth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>20</w:t>
      </w:r>
      <w:r>
        <w:rPr>
          <w:rFonts w:ascii="Arial" w:hAnsi="Arial"/>
          <w:sz w:val="20"/>
          <w:szCs w:val="20"/>
          <w:vertAlign w:val="superscript"/>
        </w:rPr>
        <w:t>th</w:t>
      </w:r>
      <w:r>
        <w:rPr>
          <w:rFonts w:ascii="Arial" w:hAnsi="Arial"/>
          <w:sz w:val="20"/>
          <w:szCs w:val="20"/>
        </w:rPr>
        <w:t xml:space="preserve"> May 1970</w:t>
      </w:r>
    </w:p>
    <w:p w14:paraId="084C977C" w14:textId="77777777" w:rsidR="0024106F" w:rsidRDefault="00D31E1F">
      <w:pPr>
        <w:spacing w:line="36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>Address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proofErr w:type="spellStart"/>
      <w:r>
        <w:rPr>
          <w:rFonts w:ascii="Arial" w:hAnsi="Arial"/>
          <w:sz w:val="20"/>
          <w:szCs w:val="20"/>
        </w:rPr>
        <w:t>Laureldene</w:t>
      </w:r>
      <w:proofErr w:type="spellEnd"/>
      <w:r>
        <w:rPr>
          <w:rFonts w:ascii="Arial" w:hAnsi="Arial"/>
          <w:sz w:val="20"/>
          <w:szCs w:val="20"/>
        </w:rPr>
        <w:t>, St Giles Hill, Winchester SO23 0HH</w:t>
      </w:r>
    </w:p>
    <w:p w14:paraId="7D5C2E16" w14:textId="77777777" w:rsidR="0024106F" w:rsidRDefault="00D31E1F">
      <w:pPr>
        <w:spacing w:line="36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>Telephone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>01962 851659 / 07808 952107</w:t>
      </w:r>
    </w:p>
    <w:p w14:paraId="5460EB1E" w14:textId="77777777" w:rsidR="0024106F" w:rsidRDefault="00D31E1F">
      <w:pPr>
        <w:spacing w:line="36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>e-mail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>stuartmercer@me.com</w:t>
      </w:r>
    </w:p>
    <w:p w14:paraId="2528B1BF" w14:textId="77777777" w:rsidR="0024106F" w:rsidRDefault="00D31E1F">
      <w:pPr>
        <w:spacing w:line="36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>Nationality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>British</w:t>
      </w:r>
    </w:p>
    <w:p w14:paraId="2537A9AE" w14:textId="77777777" w:rsidR="0024106F" w:rsidRDefault="00D31E1F">
      <w:pPr>
        <w:spacing w:line="36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>Marital status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>Married, two sons</w:t>
      </w:r>
    </w:p>
    <w:p w14:paraId="63754203" w14:textId="77777777" w:rsidR="0024106F" w:rsidRDefault="00D31E1F">
      <w:pPr>
        <w:spacing w:line="360" w:lineRule="auto"/>
        <w:rPr>
          <w:rFonts w:ascii="Arial" w:eastAsia="Arial" w:hAnsi="Arial" w:cs="Arial"/>
          <w:sz w:val="20"/>
          <w:szCs w:val="20"/>
        </w:rPr>
      </w:pPr>
      <w:r>
        <w:tab/>
      </w:r>
      <w:r>
        <w:tab/>
      </w:r>
    </w:p>
    <w:p w14:paraId="24726A12" w14:textId="77777777" w:rsidR="0024106F" w:rsidRDefault="00D31E1F">
      <w:pPr>
        <w:pStyle w:val="Heading3"/>
        <w:rPr>
          <w:rFonts w:ascii="Arial" w:eastAsia="Arial" w:hAnsi="Arial" w:cs="Arial"/>
        </w:rPr>
      </w:pPr>
      <w:r>
        <w:rPr>
          <w:rFonts w:ascii="Arial" w:hAnsi="Arial"/>
        </w:rPr>
        <w:t>MEMBERSHIPS</w:t>
      </w:r>
    </w:p>
    <w:p w14:paraId="545C0D7A" w14:textId="77777777" w:rsidR="0024106F" w:rsidRDefault="0024106F">
      <w:pPr>
        <w:spacing w:line="360" w:lineRule="auto"/>
        <w:rPr>
          <w:rFonts w:ascii="Arial" w:eastAsia="Arial" w:hAnsi="Arial" w:cs="Arial"/>
          <w:sz w:val="20"/>
          <w:szCs w:val="20"/>
        </w:rPr>
      </w:pPr>
    </w:p>
    <w:p w14:paraId="6A7DF276" w14:textId="77777777" w:rsidR="0024106F" w:rsidRDefault="00D31E1F">
      <w:pPr>
        <w:spacing w:line="36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>General Medical Council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>4134909</w:t>
      </w:r>
    </w:p>
    <w:p w14:paraId="7CCB7D58" w14:textId="77777777" w:rsidR="0024106F" w:rsidRDefault="00D31E1F">
      <w:pPr>
        <w:spacing w:line="36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>Royal College of Surgeons of England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>9017130</w:t>
      </w:r>
    </w:p>
    <w:p w14:paraId="25948910" w14:textId="77777777" w:rsidR="0024106F" w:rsidRDefault="00D31E1F">
      <w:pPr>
        <w:spacing w:line="36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>Intercollegiate Specialty Examination in General Surgery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>February 2008</w:t>
      </w:r>
    </w:p>
    <w:p w14:paraId="4E5AFA76" w14:textId="77777777" w:rsidR="0024106F" w:rsidRDefault="00D31E1F">
      <w:pPr>
        <w:spacing w:line="36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>Date of Certificate of Completion of Training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>Oc</w:t>
      </w:r>
      <w:r>
        <w:rPr>
          <w:rFonts w:ascii="Arial" w:hAnsi="Arial"/>
          <w:sz w:val="20"/>
          <w:szCs w:val="20"/>
        </w:rPr>
        <w:t>tober 2009</w:t>
      </w:r>
    </w:p>
    <w:p w14:paraId="13475DEE" w14:textId="77777777" w:rsidR="0024106F" w:rsidRDefault="0024106F">
      <w:pPr>
        <w:spacing w:line="360" w:lineRule="auto"/>
        <w:rPr>
          <w:rFonts w:ascii="Arial" w:eastAsia="Arial" w:hAnsi="Arial" w:cs="Arial"/>
          <w:sz w:val="20"/>
          <w:szCs w:val="20"/>
        </w:rPr>
      </w:pPr>
    </w:p>
    <w:p w14:paraId="33EB3DDE" w14:textId="77777777" w:rsidR="0024106F" w:rsidRDefault="00D31E1F">
      <w:pPr>
        <w:spacing w:line="360" w:lineRule="auto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>MEDICOLEGAL EXPERIENCE</w:t>
      </w:r>
    </w:p>
    <w:p w14:paraId="62B12F49" w14:textId="77777777" w:rsidR="0024106F" w:rsidRDefault="0024106F">
      <w:pPr>
        <w:spacing w:line="360" w:lineRule="auto"/>
        <w:rPr>
          <w:rFonts w:ascii="Arial" w:eastAsia="Arial" w:hAnsi="Arial" w:cs="Arial"/>
          <w:b/>
          <w:bCs/>
          <w:sz w:val="20"/>
          <w:szCs w:val="20"/>
        </w:rPr>
      </w:pPr>
    </w:p>
    <w:p w14:paraId="426FE1DB" w14:textId="77777777" w:rsidR="0024106F" w:rsidRDefault="00D31E1F">
      <w:pPr>
        <w:spacing w:line="36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I have attended Inspire </w:t>
      </w:r>
      <w:proofErr w:type="spellStart"/>
      <w:r>
        <w:rPr>
          <w:rFonts w:ascii="Arial" w:hAnsi="Arial"/>
          <w:sz w:val="20"/>
          <w:szCs w:val="20"/>
        </w:rPr>
        <w:t>MediLaw</w:t>
      </w:r>
      <w:r>
        <w:rPr>
          <w:rFonts w:ascii="Arial" w:hAnsi="Arial"/>
          <w:sz w:val="20"/>
          <w:szCs w:val="20"/>
        </w:rPr>
        <w:t>’</w:t>
      </w:r>
      <w:r>
        <w:rPr>
          <w:rFonts w:ascii="Arial" w:hAnsi="Arial"/>
          <w:sz w:val="20"/>
          <w:szCs w:val="20"/>
        </w:rPr>
        <w:t>s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gramStart"/>
      <w:r>
        <w:rPr>
          <w:rFonts w:ascii="Arial" w:hAnsi="Arial"/>
          <w:sz w:val="20"/>
          <w:szCs w:val="20"/>
        </w:rPr>
        <w:t>2 day</w:t>
      </w:r>
      <w:proofErr w:type="gramEnd"/>
      <w:r>
        <w:rPr>
          <w:rFonts w:ascii="Arial" w:hAnsi="Arial"/>
          <w:sz w:val="20"/>
          <w:szCs w:val="20"/>
        </w:rPr>
        <w:t xml:space="preserve"> Expert Witness Training, accredited by the Royal Society of Medicine, covering all aspects of report writing and the giving of evidence.</w:t>
      </w:r>
    </w:p>
    <w:p w14:paraId="59385C55" w14:textId="77777777" w:rsidR="0024106F" w:rsidRDefault="00D31E1F">
      <w:pPr>
        <w:spacing w:line="36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>I</w:t>
      </w:r>
      <w:r>
        <w:rPr>
          <w:rFonts w:ascii="Arial" w:hAnsi="Arial"/>
          <w:sz w:val="20"/>
          <w:szCs w:val="20"/>
        </w:rPr>
        <w:t xml:space="preserve"> have worked as an Expert for the GMC for 6 years, covering 25-30 cases; one of these has led to a full FTP tribunal.</w:t>
      </w:r>
    </w:p>
    <w:p w14:paraId="623B178C" w14:textId="77777777" w:rsidR="0024106F" w:rsidRDefault="00D31E1F">
      <w:pPr>
        <w:spacing w:line="360" w:lineRule="auto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I was the surgeon and principal witness for the </w:t>
      </w:r>
      <w:proofErr w:type="spellStart"/>
      <w:r>
        <w:rPr>
          <w:rFonts w:ascii="Arial" w:hAnsi="Arial"/>
          <w:sz w:val="20"/>
          <w:szCs w:val="20"/>
        </w:rPr>
        <w:t>defence</w:t>
      </w:r>
      <w:proofErr w:type="spellEnd"/>
      <w:r>
        <w:rPr>
          <w:rFonts w:ascii="Arial" w:hAnsi="Arial"/>
          <w:sz w:val="20"/>
          <w:szCs w:val="20"/>
        </w:rPr>
        <w:t xml:space="preserve"> for a case brought against the NHS in 2022; this case was taken all the way to the</w:t>
      </w:r>
      <w:r>
        <w:rPr>
          <w:rFonts w:ascii="Arial" w:hAnsi="Arial"/>
          <w:sz w:val="20"/>
          <w:szCs w:val="20"/>
        </w:rPr>
        <w:t xml:space="preserve"> </w:t>
      </w:r>
      <w:proofErr w:type="gramStart"/>
      <w:r>
        <w:rPr>
          <w:rFonts w:ascii="Arial" w:hAnsi="Arial"/>
          <w:sz w:val="20"/>
          <w:szCs w:val="20"/>
        </w:rPr>
        <w:t>Court, and</w:t>
      </w:r>
      <w:proofErr w:type="gramEnd"/>
      <w:r>
        <w:rPr>
          <w:rFonts w:ascii="Arial" w:hAnsi="Arial"/>
          <w:sz w:val="20"/>
          <w:szCs w:val="20"/>
        </w:rPr>
        <w:t xml:space="preserve"> resulted in a successful </w:t>
      </w:r>
      <w:proofErr w:type="spellStart"/>
      <w:r>
        <w:rPr>
          <w:rFonts w:ascii="Arial" w:hAnsi="Arial"/>
          <w:sz w:val="20"/>
          <w:szCs w:val="20"/>
        </w:rPr>
        <w:t>defence</w:t>
      </w:r>
      <w:proofErr w:type="spellEnd"/>
      <w:r>
        <w:rPr>
          <w:rFonts w:ascii="Arial" w:hAnsi="Arial"/>
          <w:sz w:val="20"/>
          <w:szCs w:val="20"/>
        </w:rPr>
        <w:t>.</w:t>
      </w:r>
    </w:p>
    <w:p w14:paraId="10033A91" w14:textId="77777777" w:rsidR="0024106F" w:rsidRDefault="0024106F">
      <w:pPr>
        <w:spacing w:line="360" w:lineRule="auto"/>
        <w:rPr>
          <w:rFonts w:ascii="Arial" w:eastAsia="Arial" w:hAnsi="Arial" w:cs="Arial"/>
          <w:b/>
          <w:bCs/>
          <w:sz w:val="20"/>
          <w:szCs w:val="20"/>
        </w:rPr>
      </w:pPr>
    </w:p>
    <w:p w14:paraId="66EA84F2" w14:textId="77777777" w:rsidR="0024106F" w:rsidRDefault="00D31E1F">
      <w:pPr>
        <w:spacing w:line="360" w:lineRule="auto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>PROFILE</w:t>
      </w:r>
    </w:p>
    <w:p w14:paraId="4DFB2190" w14:textId="77777777" w:rsidR="0024106F" w:rsidRDefault="0024106F">
      <w:pPr>
        <w:spacing w:line="360" w:lineRule="auto"/>
        <w:rPr>
          <w:rFonts w:ascii="Arial" w:eastAsia="Arial" w:hAnsi="Arial" w:cs="Arial"/>
          <w:b/>
          <w:bCs/>
          <w:sz w:val="20"/>
          <w:szCs w:val="20"/>
        </w:rPr>
      </w:pPr>
    </w:p>
    <w:p w14:paraId="36436F80" w14:textId="77777777" w:rsidR="0024106F" w:rsidRDefault="00D31E1F">
      <w:pPr>
        <w:spacing w:after="120" w:line="36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>I started my consultant post as a General and Upper GI surgeon at Queen Alexandra Hospital, Portsmouth in October 2009. I am the senior</w:t>
      </w:r>
      <w:r>
        <w:rPr>
          <w:rFonts w:ascii="Arial" w:hAnsi="Arial"/>
          <w:sz w:val="20"/>
          <w:szCs w:val="20"/>
        </w:rPr>
        <w:t xml:space="preserve"> surgeon in the upper GI cancer team, performing </w:t>
      </w:r>
      <w:proofErr w:type="spellStart"/>
      <w:r>
        <w:rPr>
          <w:rFonts w:ascii="Arial" w:hAnsi="Arial"/>
          <w:sz w:val="20"/>
          <w:szCs w:val="20"/>
        </w:rPr>
        <w:t>oesophago</w:t>
      </w:r>
      <w:proofErr w:type="spellEnd"/>
      <w:r>
        <w:rPr>
          <w:rFonts w:ascii="Arial" w:hAnsi="Arial"/>
          <w:sz w:val="20"/>
          <w:szCs w:val="20"/>
        </w:rPr>
        <w:t xml:space="preserve">-gastric resections (involved in over 800 since my appointment).  I have expertise in minimal access and robotic </w:t>
      </w:r>
      <w:proofErr w:type="spellStart"/>
      <w:r>
        <w:rPr>
          <w:rFonts w:ascii="Arial" w:hAnsi="Arial"/>
          <w:sz w:val="20"/>
          <w:szCs w:val="20"/>
        </w:rPr>
        <w:t>oesophagectomy</w:t>
      </w:r>
      <w:proofErr w:type="spellEnd"/>
      <w:r>
        <w:rPr>
          <w:rFonts w:ascii="Arial" w:hAnsi="Arial"/>
          <w:sz w:val="20"/>
          <w:szCs w:val="20"/>
        </w:rPr>
        <w:t xml:space="preserve"> and gastrectomy, and I work as a proctor for Intuitive Surgical, train</w:t>
      </w:r>
      <w:r>
        <w:rPr>
          <w:rFonts w:ascii="Arial" w:hAnsi="Arial"/>
          <w:sz w:val="20"/>
          <w:szCs w:val="20"/>
        </w:rPr>
        <w:t xml:space="preserve">ing surgeons in other units how to safely perform surgery using the </w:t>
      </w:r>
      <w:r>
        <w:rPr>
          <w:rFonts w:ascii="Arial" w:hAnsi="Arial"/>
          <w:i/>
          <w:iCs/>
          <w:sz w:val="20"/>
          <w:szCs w:val="20"/>
        </w:rPr>
        <w:t xml:space="preserve">da Vinci </w:t>
      </w:r>
      <w:r>
        <w:rPr>
          <w:rFonts w:ascii="Arial" w:hAnsi="Arial"/>
          <w:sz w:val="20"/>
          <w:szCs w:val="20"/>
        </w:rPr>
        <w:t>robot system.</w:t>
      </w:r>
    </w:p>
    <w:p w14:paraId="54194157" w14:textId="77777777" w:rsidR="0024106F" w:rsidRDefault="00D31E1F">
      <w:pPr>
        <w:spacing w:after="120" w:line="36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lastRenderedPageBreak/>
        <w:t>My benign work includes complex elective upper GI work, mainly laparoscopic and robotic, including Hellers myotomy for achalasia, giant hiatus hernias, GIST resectio</w:t>
      </w:r>
      <w:r>
        <w:rPr>
          <w:rFonts w:ascii="Arial" w:hAnsi="Arial"/>
          <w:sz w:val="20"/>
          <w:szCs w:val="20"/>
        </w:rPr>
        <w:t xml:space="preserve">ns, cholecystectomy, and all types of hernia surgery.  </w:t>
      </w:r>
    </w:p>
    <w:p w14:paraId="67EC7727" w14:textId="77777777" w:rsidR="0024106F" w:rsidRDefault="00D31E1F">
      <w:pPr>
        <w:spacing w:after="120" w:line="36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I play a full part in the emergency surgery </w:t>
      </w:r>
      <w:proofErr w:type="gramStart"/>
      <w:r>
        <w:rPr>
          <w:rFonts w:ascii="Arial" w:hAnsi="Arial"/>
          <w:sz w:val="20"/>
          <w:szCs w:val="20"/>
        </w:rPr>
        <w:t>service, and</w:t>
      </w:r>
      <w:proofErr w:type="gramEnd"/>
      <w:r>
        <w:rPr>
          <w:rFonts w:ascii="Arial" w:hAnsi="Arial"/>
          <w:sz w:val="20"/>
          <w:szCs w:val="20"/>
        </w:rPr>
        <w:t xml:space="preserve"> have established my unit as a national leader in the laparoscopic approach to emergency surgery. I am an expert in providing cholecystectomy in</w:t>
      </w:r>
      <w:r>
        <w:rPr>
          <w:rFonts w:ascii="Arial" w:hAnsi="Arial"/>
          <w:sz w:val="20"/>
          <w:szCs w:val="20"/>
        </w:rPr>
        <w:t xml:space="preserve"> the acute phase for gallstone </w:t>
      </w:r>
      <w:proofErr w:type="gramStart"/>
      <w:r>
        <w:rPr>
          <w:rFonts w:ascii="Arial" w:hAnsi="Arial"/>
          <w:sz w:val="20"/>
          <w:szCs w:val="20"/>
        </w:rPr>
        <w:t>disease, and</w:t>
      </w:r>
      <w:proofErr w:type="gramEnd"/>
      <w:r>
        <w:rPr>
          <w:rFonts w:ascii="Arial" w:hAnsi="Arial"/>
          <w:sz w:val="20"/>
          <w:szCs w:val="20"/>
        </w:rPr>
        <w:t xml:space="preserve"> have presented and published our unit results.</w:t>
      </w:r>
    </w:p>
    <w:p w14:paraId="75A3F71F" w14:textId="77777777" w:rsidR="0024106F" w:rsidRDefault="00D31E1F">
      <w:pPr>
        <w:spacing w:after="120" w:line="36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I enjoy the challenges of emergency surgery and trauma </w:t>
      </w:r>
      <w:proofErr w:type="gramStart"/>
      <w:r>
        <w:rPr>
          <w:rFonts w:ascii="Arial" w:hAnsi="Arial"/>
          <w:sz w:val="20"/>
          <w:szCs w:val="20"/>
        </w:rPr>
        <w:t>surgery, and</w:t>
      </w:r>
      <w:proofErr w:type="gramEnd"/>
      <w:r>
        <w:rPr>
          <w:rFonts w:ascii="Arial" w:hAnsi="Arial"/>
          <w:sz w:val="20"/>
          <w:szCs w:val="20"/>
        </w:rPr>
        <w:t xml:space="preserve"> believe that decision-making and communication in these circumstances can be complex but rewardin</w:t>
      </w:r>
      <w:r>
        <w:rPr>
          <w:rFonts w:ascii="Arial" w:hAnsi="Arial"/>
          <w:sz w:val="20"/>
          <w:szCs w:val="20"/>
        </w:rPr>
        <w:t xml:space="preserve">g.  </w:t>
      </w:r>
    </w:p>
    <w:p w14:paraId="2E4C45F1" w14:textId="77777777" w:rsidR="0024106F" w:rsidRDefault="00D31E1F">
      <w:pPr>
        <w:spacing w:after="120" w:line="36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>I spent 20 years as a Medical Officer in the Royal Navy, retiring in 2012 as a Surgeon Commander. As well as deployments on warships and submarines as a junior medical officer, I spent time gaining surgical experience in the conflict zones of Iraq and</w:t>
      </w:r>
      <w:r>
        <w:rPr>
          <w:rFonts w:ascii="Arial" w:hAnsi="Arial"/>
          <w:sz w:val="20"/>
          <w:szCs w:val="20"/>
        </w:rPr>
        <w:t xml:space="preserve"> Afghanistan. My military training and experiences have made me an enthusiast for team-</w:t>
      </w:r>
      <w:proofErr w:type="gramStart"/>
      <w:r>
        <w:rPr>
          <w:rFonts w:ascii="Arial" w:hAnsi="Arial"/>
          <w:sz w:val="20"/>
          <w:szCs w:val="20"/>
        </w:rPr>
        <w:t>working, but</w:t>
      </w:r>
      <w:proofErr w:type="gramEnd"/>
      <w:r>
        <w:rPr>
          <w:rFonts w:ascii="Arial" w:hAnsi="Arial"/>
          <w:sz w:val="20"/>
          <w:szCs w:val="20"/>
        </w:rPr>
        <w:t xml:space="preserve"> have also taught me the importance of strong leadership and the taking of responsibility. </w:t>
      </w:r>
    </w:p>
    <w:p w14:paraId="3F23F4C2" w14:textId="77777777" w:rsidR="0024106F" w:rsidRDefault="0024106F">
      <w:pPr>
        <w:spacing w:after="120" w:line="360" w:lineRule="auto"/>
        <w:jc w:val="both"/>
        <w:rPr>
          <w:rFonts w:ascii="Arial" w:eastAsia="Arial" w:hAnsi="Arial" w:cs="Arial"/>
        </w:rPr>
      </w:pPr>
    </w:p>
    <w:p w14:paraId="617197E2" w14:textId="77777777" w:rsidR="0024106F" w:rsidRDefault="00D31E1F">
      <w:pPr>
        <w:spacing w:line="360" w:lineRule="auto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>EDUCATION</w:t>
      </w:r>
    </w:p>
    <w:p w14:paraId="5DDC9809" w14:textId="77777777" w:rsidR="0024106F" w:rsidRDefault="0024106F">
      <w:pPr>
        <w:spacing w:line="360" w:lineRule="auto"/>
        <w:rPr>
          <w:rFonts w:ascii="Arial" w:eastAsia="Arial" w:hAnsi="Arial" w:cs="Arial"/>
          <w:sz w:val="20"/>
          <w:szCs w:val="20"/>
        </w:rPr>
      </w:pPr>
    </w:p>
    <w:p w14:paraId="72C1706D" w14:textId="77777777" w:rsidR="0024106F" w:rsidRDefault="00D31E1F">
      <w:pPr>
        <w:spacing w:line="360" w:lineRule="auto"/>
        <w:ind w:left="1440" w:hanging="1440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>2002-2003</w:t>
      </w:r>
      <w:r>
        <w:rPr>
          <w:rFonts w:ascii="Arial" w:hAnsi="Arial"/>
          <w:sz w:val="20"/>
          <w:szCs w:val="20"/>
        </w:rPr>
        <w:tab/>
        <w:t>Green College, Oxford and Translational Onc</w:t>
      </w:r>
      <w:r>
        <w:rPr>
          <w:rFonts w:ascii="Arial" w:hAnsi="Arial"/>
          <w:sz w:val="20"/>
          <w:szCs w:val="20"/>
        </w:rPr>
        <w:t xml:space="preserve">ology Research Centre, Queen Alexandra Hospital, Portsmouth </w:t>
      </w:r>
    </w:p>
    <w:p w14:paraId="0202F9AA" w14:textId="77777777" w:rsidR="0024106F" w:rsidRDefault="00D31E1F">
      <w:pPr>
        <w:spacing w:line="360" w:lineRule="auto"/>
        <w:ind w:left="720" w:firstLine="720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>DM</w:t>
      </w:r>
    </w:p>
    <w:p w14:paraId="4730B02C" w14:textId="77777777" w:rsidR="0024106F" w:rsidRDefault="00D31E1F">
      <w:pPr>
        <w:spacing w:line="36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>1991-1994</w:t>
      </w:r>
      <w:r>
        <w:rPr>
          <w:rFonts w:ascii="Arial" w:eastAsia="Arial" w:hAnsi="Arial" w:cs="Arial"/>
          <w:b/>
          <w:bCs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>Green College, Oxford and John Radcliffe Hospital, Oxford</w:t>
      </w:r>
    </w:p>
    <w:p w14:paraId="31E3516B" w14:textId="77777777" w:rsidR="0024106F" w:rsidRDefault="00D31E1F">
      <w:pPr>
        <w:spacing w:line="360" w:lineRule="auto"/>
        <w:ind w:left="720" w:firstLine="720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 xml:space="preserve">BM, </w:t>
      </w:r>
      <w:proofErr w:type="spellStart"/>
      <w:r>
        <w:rPr>
          <w:rFonts w:ascii="Arial" w:hAnsi="Arial"/>
          <w:b/>
          <w:bCs/>
          <w:sz w:val="20"/>
          <w:szCs w:val="20"/>
        </w:rPr>
        <w:t>BCh</w:t>
      </w:r>
      <w:proofErr w:type="spellEnd"/>
    </w:p>
    <w:p w14:paraId="78B740A5" w14:textId="77777777" w:rsidR="0024106F" w:rsidRDefault="00D31E1F">
      <w:pPr>
        <w:spacing w:line="36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>1998-1991</w:t>
      </w:r>
      <w:r>
        <w:rPr>
          <w:rFonts w:ascii="Arial" w:hAnsi="Arial"/>
          <w:sz w:val="20"/>
          <w:szCs w:val="20"/>
        </w:rPr>
        <w:tab/>
        <w:t>St. John</w:t>
      </w:r>
      <w:r>
        <w:rPr>
          <w:rFonts w:ascii="Arial" w:hAnsi="Arial"/>
          <w:sz w:val="20"/>
          <w:szCs w:val="20"/>
        </w:rPr>
        <w:t>’</w:t>
      </w:r>
      <w:r>
        <w:rPr>
          <w:rFonts w:ascii="Arial" w:hAnsi="Arial"/>
          <w:sz w:val="20"/>
          <w:szCs w:val="20"/>
        </w:rPr>
        <w:t>s College, Oxford University</w:t>
      </w:r>
    </w:p>
    <w:p w14:paraId="293804C9" w14:textId="77777777" w:rsidR="0024106F" w:rsidRDefault="00D31E1F">
      <w:pPr>
        <w:spacing w:line="360" w:lineRule="auto"/>
        <w:ind w:left="1440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>BA Hons (Oxon), MA</w:t>
      </w:r>
    </w:p>
    <w:p w14:paraId="651C5CD2" w14:textId="77777777" w:rsidR="0024106F" w:rsidRDefault="00D31E1F">
      <w:pPr>
        <w:spacing w:line="36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>1986-1988</w:t>
      </w:r>
      <w:r>
        <w:rPr>
          <w:rFonts w:ascii="Arial" w:hAnsi="Arial"/>
          <w:sz w:val="20"/>
          <w:szCs w:val="20"/>
        </w:rPr>
        <w:tab/>
        <w:t>Skinners</w:t>
      </w:r>
      <w:r>
        <w:rPr>
          <w:rFonts w:ascii="Arial" w:hAnsi="Arial"/>
          <w:sz w:val="20"/>
          <w:szCs w:val="20"/>
        </w:rPr>
        <w:t xml:space="preserve">’ </w:t>
      </w:r>
      <w:r>
        <w:rPr>
          <w:rFonts w:ascii="Arial" w:hAnsi="Arial"/>
          <w:sz w:val="20"/>
          <w:szCs w:val="20"/>
        </w:rPr>
        <w:t xml:space="preserve">Grammar School, </w:t>
      </w:r>
      <w:proofErr w:type="spellStart"/>
      <w:r>
        <w:rPr>
          <w:rFonts w:ascii="Arial" w:hAnsi="Arial"/>
          <w:sz w:val="20"/>
          <w:szCs w:val="20"/>
        </w:rPr>
        <w:t>Tunbridge</w:t>
      </w:r>
      <w:proofErr w:type="spellEnd"/>
      <w:r>
        <w:rPr>
          <w:rFonts w:ascii="Arial" w:hAnsi="Arial"/>
          <w:sz w:val="20"/>
          <w:szCs w:val="20"/>
        </w:rPr>
        <w:t xml:space="preserve"> Wel</w:t>
      </w:r>
      <w:r>
        <w:rPr>
          <w:rFonts w:ascii="Arial" w:hAnsi="Arial"/>
          <w:sz w:val="20"/>
          <w:szCs w:val="20"/>
        </w:rPr>
        <w:t>ls, Kent</w:t>
      </w:r>
    </w:p>
    <w:p w14:paraId="0C21E146" w14:textId="77777777" w:rsidR="0024106F" w:rsidRDefault="00D31E1F">
      <w:pPr>
        <w:spacing w:line="360" w:lineRule="auto"/>
        <w:rPr>
          <w:rFonts w:ascii="Arial" w:eastAsia="Arial" w:hAnsi="Arial" w:cs="Arial"/>
          <w:color w:val="999999"/>
          <w:u w:color="999999"/>
        </w:rPr>
      </w:pP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hAnsi="Arial"/>
          <w:b/>
          <w:bCs/>
          <w:sz w:val="20"/>
          <w:szCs w:val="20"/>
        </w:rPr>
        <w:t xml:space="preserve">4 </w:t>
      </w:r>
      <w:r>
        <w:rPr>
          <w:rFonts w:ascii="Arial" w:hAnsi="Arial"/>
          <w:b/>
          <w:bCs/>
          <w:sz w:val="20"/>
          <w:szCs w:val="20"/>
        </w:rPr>
        <w:t>‘</w:t>
      </w:r>
      <w:r>
        <w:rPr>
          <w:rFonts w:ascii="Arial" w:hAnsi="Arial"/>
          <w:b/>
          <w:bCs/>
          <w:sz w:val="20"/>
          <w:szCs w:val="20"/>
        </w:rPr>
        <w:t>A</w:t>
      </w:r>
      <w:r>
        <w:rPr>
          <w:rFonts w:ascii="Arial" w:hAnsi="Arial"/>
          <w:b/>
          <w:bCs/>
          <w:sz w:val="20"/>
          <w:szCs w:val="20"/>
        </w:rPr>
        <w:t xml:space="preserve">’ </w:t>
      </w:r>
      <w:r>
        <w:rPr>
          <w:rFonts w:ascii="Arial" w:hAnsi="Arial"/>
          <w:b/>
          <w:bCs/>
          <w:sz w:val="20"/>
          <w:szCs w:val="20"/>
        </w:rPr>
        <w:t xml:space="preserve">levels, 2 </w:t>
      </w:r>
      <w:r>
        <w:rPr>
          <w:rFonts w:ascii="Arial" w:hAnsi="Arial"/>
          <w:b/>
          <w:bCs/>
          <w:sz w:val="20"/>
          <w:szCs w:val="20"/>
        </w:rPr>
        <w:t>‘</w:t>
      </w:r>
      <w:r>
        <w:rPr>
          <w:rFonts w:ascii="Arial" w:hAnsi="Arial"/>
          <w:b/>
          <w:bCs/>
          <w:sz w:val="20"/>
          <w:szCs w:val="20"/>
        </w:rPr>
        <w:t>S</w:t>
      </w:r>
      <w:r>
        <w:rPr>
          <w:rFonts w:ascii="Arial" w:hAnsi="Arial"/>
          <w:b/>
          <w:bCs/>
          <w:sz w:val="20"/>
          <w:szCs w:val="20"/>
        </w:rPr>
        <w:t xml:space="preserve">’ </w:t>
      </w:r>
      <w:r>
        <w:rPr>
          <w:rFonts w:ascii="Arial" w:hAnsi="Arial"/>
          <w:b/>
          <w:bCs/>
          <w:sz w:val="20"/>
          <w:szCs w:val="20"/>
        </w:rPr>
        <w:t>levels</w:t>
      </w:r>
    </w:p>
    <w:p w14:paraId="0ACBED03" w14:textId="77777777" w:rsidR="0024106F" w:rsidRDefault="0024106F">
      <w:pPr>
        <w:pStyle w:val="BodyText"/>
        <w:rPr>
          <w:rFonts w:ascii="Arial" w:eastAsia="Arial" w:hAnsi="Arial" w:cs="Arial"/>
          <w:b/>
          <w:bCs/>
        </w:rPr>
      </w:pPr>
    </w:p>
    <w:p w14:paraId="4C503081" w14:textId="77777777" w:rsidR="0024106F" w:rsidRDefault="00D31E1F">
      <w:pPr>
        <w:pStyle w:val="BodyText"/>
        <w:rPr>
          <w:rFonts w:ascii="Arial" w:eastAsia="Arial" w:hAnsi="Arial" w:cs="Arial"/>
          <w:b/>
          <w:bCs/>
        </w:rPr>
      </w:pPr>
      <w:r>
        <w:rPr>
          <w:rFonts w:ascii="Arial" w:hAnsi="Arial"/>
          <w:b/>
          <w:bCs/>
        </w:rPr>
        <w:t>INTERESTS</w:t>
      </w:r>
    </w:p>
    <w:p w14:paraId="3B61A958" w14:textId="77777777" w:rsidR="0024106F" w:rsidRDefault="0024106F">
      <w:pPr>
        <w:spacing w:line="360" w:lineRule="auto"/>
        <w:rPr>
          <w:rFonts w:ascii="Arial" w:eastAsia="Arial" w:hAnsi="Arial" w:cs="Arial"/>
          <w:sz w:val="20"/>
          <w:szCs w:val="20"/>
        </w:rPr>
      </w:pPr>
    </w:p>
    <w:p w14:paraId="2CAA5EB3" w14:textId="77777777" w:rsidR="0024106F" w:rsidRDefault="00D31E1F">
      <w:pPr>
        <w:spacing w:line="360" w:lineRule="auto"/>
        <w:ind w:left="720" w:hanging="720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>Trekking and climbing, including annual winter climbing trips to the Scottish Highlands</w:t>
      </w:r>
    </w:p>
    <w:p w14:paraId="1EFFC8AE" w14:textId="77777777" w:rsidR="0024106F" w:rsidRDefault="00D31E1F">
      <w:pPr>
        <w:spacing w:line="360" w:lineRule="auto"/>
        <w:ind w:left="720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I lead a group of medical friends on an annual trip to the Alps or Dolomites; so far, I have summited 17 of the </w:t>
      </w:r>
      <w:r>
        <w:rPr>
          <w:rFonts w:ascii="Arial" w:hAnsi="Arial"/>
          <w:sz w:val="20"/>
          <w:szCs w:val="20"/>
        </w:rPr>
        <w:t>4000m peaks of the Alps, including Piz Bernina and Mont Blanc.</w:t>
      </w:r>
    </w:p>
    <w:p w14:paraId="55C271E8" w14:textId="77777777" w:rsidR="0024106F" w:rsidRDefault="00D31E1F">
      <w:pPr>
        <w:spacing w:line="36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>Cycling (road bike &amp; mountain bike)</w:t>
      </w:r>
    </w:p>
    <w:p w14:paraId="1F98C20D" w14:textId="77777777" w:rsidR="0024106F" w:rsidRDefault="00D31E1F">
      <w:pPr>
        <w:spacing w:line="36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>Skiing and telemarking</w:t>
      </w:r>
    </w:p>
    <w:p w14:paraId="42592E5C" w14:textId="77777777" w:rsidR="0024106F" w:rsidRDefault="00D31E1F">
      <w:pPr>
        <w:spacing w:line="360" w:lineRule="auto"/>
      </w:pPr>
      <w:r>
        <w:rPr>
          <w:rFonts w:ascii="Arial" w:hAnsi="Arial"/>
          <w:sz w:val="20"/>
          <w:szCs w:val="20"/>
        </w:rPr>
        <w:t>Recreational pianist, including teaching my sons.</w:t>
      </w:r>
    </w:p>
    <w:sectPr w:rsidR="0024106F">
      <w:headerReference w:type="default" r:id="rId6"/>
      <w:footerReference w:type="default" r:id="rId7"/>
      <w:pgSz w:w="12240" w:h="15840"/>
      <w:pgMar w:top="1440" w:right="1797" w:bottom="1440" w:left="1797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471AFD" w14:textId="77777777" w:rsidR="00D31E1F" w:rsidRDefault="00D31E1F">
      <w:r>
        <w:separator/>
      </w:r>
    </w:p>
  </w:endnote>
  <w:endnote w:type="continuationSeparator" w:id="0">
    <w:p w14:paraId="17671162" w14:textId="77777777" w:rsidR="00D31E1F" w:rsidRDefault="00D31E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E76B30" w14:textId="77777777" w:rsidR="0024106F" w:rsidRDefault="00D31E1F">
    <w:pPr>
      <w:pStyle w:val="Footer"/>
      <w:jc w:val="center"/>
    </w:pPr>
    <w:r>
      <w:fldChar w:fldCharType="begin"/>
    </w:r>
    <w:r>
      <w:instrText xml:space="preserve"> PAGE </w:instrText>
    </w:r>
    <w:r>
      <w:fldChar w:fldCharType="separate"/>
    </w:r>
    <w:r w:rsidR="00866CB5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F676E5" w14:textId="77777777" w:rsidR="00D31E1F" w:rsidRDefault="00D31E1F">
      <w:r>
        <w:separator/>
      </w:r>
    </w:p>
  </w:footnote>
  <w:footnote w:type="continuationSeparator" w:id="0">
    <w:p w14:paraId="7E52E827" w14:textId="77777777" w:rsidR="00D31E1F" w:rsidRDefault="00D31E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EE1BF1" w14:textId="77777777" w:rsidR="0024106F" w:rsidRDefault="0024106F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5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106F"/>
    <w:rsid w:val="0024106F"/>
    <w:rsid w:val="00866CB5"/>
    <w:rsid w:val="00D31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575096C"/>
  <w15:docId w15:val="{34BE69E0-44FA-774F-AB9D-60DE127AB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Arial Unicode MS"/>
      <w:color w:val="000000"/>
      <w:sz w:val="24"/>
      <w:szCs w:val="24"/>
      <w:u w:color="000000"/>
      <w:lang w:val="en-US"/>
      <w14:textOutline w14:w="12700" w14:cap="flat" w14:cmpd="sng" w14:algn="ctr">
        <w14:noFill/>
        <w14:prstDash w14:val="solid"/>
        <w14:miter w14:lim="400000"/>
      </w14:textOutline>
    </w:rPr>
  </w:style>
  <w:style w:type="paragraph" w:styleId="Heading3">
    <w:name w:val="heading 3"/>
    <w:next w:val="Normal"/>
    <w:uiPriority w:val="9"/>
    <w:unhideWhenUsed/>
    <w:qFormat/>
    <w:pPr>
      <w:keepNext/>
      <w:spacing w:line="360" w:lineRule="auto"/>
      <w:outlineLvl w:val="2"/>
    </w:pPr>
    <w:rPr>
      <w:rFonts w:ascii="Comic Sans MS" w:eastAsia="Comic Sans MS" w:hAnsi="Comic Sans MS" w:cs="Comic Sans MS"/>
      <w:b/>
      <w:bCs/>
      <w:color w:val="000000"/>
      <w:u w:color="000000"/>
      <w:lang w:val="en-US"/>
      <w14:textOutline w14:w="12700" w14:cap="flat" w14:cmpd="sng" w14:algn="ctr">
        <w14:noFill/>
        <w14:prstDash w14:val="solid"/>
        <w14:miter w14:lim="400000"/>
      </w14:textOutline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Footer">
    <w:name w:val="footer"/>
    <w:pPr>
      <w:tabs>
        <w:tab w:val="center" w:pos="4153"/>
        <w:tab w:val="right" w:pos="8306"/>
      </w:tabs>
    </w:pPr>
    <w:rPr>
      <w:rFonts w:cs="Arial Unicode MS"/>
      <w:color w:val="000000"/>
      <w:sz w:val="24"/>
      <w:szCs w:val="24"/>
      <w:u w:color="000000"/>
      <w:lang w:val="en-US"/>
    </w:rPr>
  </w:style>
  <w:style w:type="paragraph" w:styleId="BodyText">
    <w:name w:val="Body Text"/>
    <w:pPr>
      <w:spacing w:line="360" w:lineRule="auto"/>
    </w:pPr>
    <w:rPr>
      <w:rFonts w:ascii="Comic Sans MS" w:eastAsia="Comic Sans MS" w:hAnsi="Comic Sans MS" w:cs="Comic Sans MS"/>
      <w:color w:val="000000"/>
      <w:u w:color="00000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Times New Roman"/>
        <a:ea typeface="Times New Roman"/>
        <a:cs typeface="Times New Roman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503</Words>
  <Characters>2873</Characters>
  <Application>Microsoft Office Word</Application>
  <DocSecurity>0</DocSecurity>
  <Lines>23</Lines>
  <Paragraphs>6</Paragraphs>
  <ScaleCrop>false</ScaleCrop>
  <Company/>
  <LinksUpToDate>false</LinksUpToDate>
  <CharactersWithSpaces>3370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Benjamin Mercer</cp:lastModifiedBy>
  <cp:revision>2</cp:revision>
  <dcterms:created xsi:type="dcterms:W3CDTF">2026-01-18T18:42:00Z</dcterms:created>
  <dcterms:modified xsi:type="dcterms:W3CDTF">2026-01-18T18:42:00Z</dcterms:modified>
</cp:coreProperties>
</file>